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6957" w14:textId="77777777" w:rsidR="00FB6F41" w:rsidRPr="00051AFA" w:rsidRDefault="00323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나눔고딕" w:eastAsia="나눔고딕" w:hAnsi="나눔고딕" w:cs="Nanum Gothic"/>
          <w:color w:val="000000"/>
          <w:sz w:val="18"/>
          <w:szCs w:val="18"/>
        </w:rPr>
      </w:pPr>
      <w:r w:rsidRPr="00051AFA">
        <w:rPr>
          <w:rFonts w:ascii="나눔고딕" w:eastAsia="나눔고딕" w:hAnsi="나눔고딕" w:cs="Nanum Gothic"/>
          <w:noProof/>
          <w:sz w:val="18"/>
          <w:szCs w:val="18"/>
        </w:rPr>
        <w:drawing>
          <wp:inline distT="114300" distB="114300" distL="114300" distR="114300" wp14:anchorId="6CFD68FF" wp14:editId="50B1E25E">
            <wp:extent cx="658376" cy="2981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376" cy="298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5"/>
        <w:tblW w:w="9761" w:type="dxa"/>
        <w:jc w:val="center"/>
        <w:tblInd w:w="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61"/>
      </w:tblGrid>
      <w:tr w:rsidR="00FB6F41" w:rsidRPr="00051AFA" w14:paraId="140E8576" w14:textId="77777777">
        <w:trPr>
          <w:trHeight w:val="660"/>
          <w:jc w:val="center"/>
        </w:trPr>
        <w:tc>
          <w:tcPr>
            <w:tcW w:w="9761" w:type="dxa"/>
            <w:vAlign w:val="center"/>
          </w:tcPr>
          <w:p w14:paraId="077AFB7C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나눔고딕" w:eastAsia="나눔고딕" w:hAnsi="나눔고딕" w:cs="Nanum Gothic"/>
                <w:b/>
                <w:color w:val="000000"/>
                <w:sz w:val="36"/>
                <w:szCs w:val="36"/>
              </w:rPr>
            </w:pPr>
            <w:r w:rsidRPr="00051AFA">
              <w:rPr>
                <w:rFonts w:ascii="나눔고딕" w:eastAsia="나눔고딕" w:hAnsi="나눔고딕" w:cs="Nanum Gothic"/>
                <w:b/>
                <w:sz w:val="36"/>
                <w:szCs w:val="36"/>
              </w:rPr>
              <w:t>입사 지원서</w:t>
            </w:r>
          </w:p>
        </w:tc>
      </w:tr>
    </w:tbl>
    <w:p w14:paraId="0C22C94D" w14:textId="77777777" w:rsidR="00FB6F41" w:rsidRPr="00051AFA" w:rsidRDefault="00FB6F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나눔고딕" w:eastAsia="나눔고딕" w:hAnsi="나눔고딕" w:cs="Nanum Gothic"/>
          <w:color w:val="000000"/>
          <w:sz w:val="18"/>
          <w:szCs w:val="18"/>
        </w:rPr>
      </w:pPr>
    </w:p>
    <w:tbl>
      <w:tblPr>
        <w:tblStyle w:val="af6"/>
        <w:tblW w:w="9724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42"/>
        <w:gridCol w:w="1575"/>
        <w:gridCol w:w="2535"/>
        <w:gridCol w:w="1134"/>
        <w:gridCol w:w="2381"/>
      </w:tblGrid>
      <w:tr w:rsidR="00FB6F41" w:rsidRPr="00051AFA" w14:paraId="29613B6D" w14:textId="77777777">
        <w:trPr>
          <w:trHeight w:val="380"/>
          <w:jc w:val="center"/>
        </w:trPr>
        <w:tc>
          <w:tcPr>
            <w:tcW w:w="1957" w:type="dxa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2D9142C0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  <w:t>사진</w:t>
            </w:r>
          </w:p>
          <w:p w14:paraId="38BA86EF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  <w:t>3X4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66D747BA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6BE7A0A8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  <w:shd w:val="clear" w:color="auto" w:fill="F3F3F3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지원분야</w:t>
            </w:r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300B3110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3865F92C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희망연봉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B14D5F7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</w:tr>
      <w:tr w:rsidR="00FB6F41" w:rsidRPr="00051AFA" w14:paraId="3DC1CC65" w14:textId="77777777">
        <w:trPr>
          <w:trHeight w:val="16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12317E25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0FC1181A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7625" w:type="dxa"/>
            <w:gridSpan w:val="4"/>
            <w:tcBorders>
              <w:top w:val="single" w:sz="6" w:space="0" w:color="ABABAB"/>
              <w:left w:val="nil"/>
              <w:bottom w:val="single" w:sz="6" w:space="0" w:color="ABABAB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7DC65BEF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</w:tr>
      <w:tr w:rsidR="00FB6F41" w:rsidRPr="00051AFA" w14:paraId="0A865D28" w14:textId="77777777">
        <w:trPr>
          <w:trHeight w:val="20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4ECB202C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619E1DE3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09ED6882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  <w:shd w:val="clear" w:color="auto" w:fill="F3F3F3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이 </w:t>
            </w:r>
            <w:proofErr w:type="spellStart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3CEEAF0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999999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        </w:t>
            </w:r>
            <w:proofErr w:type="gramStart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/  </w:t>
            </w:r>
            <w:proofErr w:type="gramEnd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   </w:t>
            </w:r>
            <w:r w:rsidRPr="00051AFA">
              <w:rPr>
                <w:rFonts w:ascii="나눔고딕" w:eastAsia="나눔고딕" w:hAnsi="나눔고딕" w:cs="Nanum Gothic"/>
                <w:color w:val="999999"/>
                <w:sz w:val="18"/>
                <w:szCs w:val="18"/>
              </w:rPr>
              <w:t>영문명</w:t>
            </w: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6417DD5D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성별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2943372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proofErr w:type="gramStart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남 /</w:t>
            </w:r>
            <w:proofErr w:type="gramEnd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 여</w:t>
            </w:r>
          </w:p>
        </w:tc>
      </w:tr>
      <w:tr w:rsidR="00FB6F41" w:rsidRPr="00051AFA" w14:paraId="0C8BC9BA" w14:textId="77777777">
        <w:trPr>
          <w:trHeight w:val="34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5FB0789C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100FE889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4D587B3A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휴대폰</w:t>
            </w:r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67C4765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78CBDA09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생년월일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F787E23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  <w:tr w:rsidR="00FB6F41" w:rsidRPr="00051AFA" w14:paraId="0D11786F" w14:textId="77777777">
        <w:trPr>
          <w:trHeight w:val="22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69C6A335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047022C4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CF26C01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이메일 </w:t>
            </w:r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B26420C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5C09E79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병역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298C792D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proofErr w:type="gramStart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미필 /</w:t>
            </w:r>
            <w:proofErr w:type="gramEnd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 면제 / 필</w:t>
            </w:r>
          </w:p>
        </w:tc>
      </w:tr>
      <w:tr w:rsidR="00FB6F41" w:rsidRPr="00051AFA" w14:paraId="2A449C5D" w14:textId="77777777">
        <w:trPr>
          <w:trHeight w:val="18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7245FFEE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027843DA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ACFB55F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주 소</w:t>
            </w:r>
          </w:p>
        </w:tc>
        <w:tc>
          <w:tcPr>
            <w:tcW w:w="6050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D6DD9AC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우편번호 </w:t>
            </w:r>
            <w:proofErr w:type="gramStart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(  </w:t>
            </w:r>
            <w:proofErr w:type="gramEnd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          )</w:t>
            </w:r>
          </w:p>
        </w:tc>
      </w:tr>
    </w:tbl>
    <w:p w14:paraId="252F5F73" w14:textId="77777777" w:rsidR="00FB6F41" w:rsidRPr="00051AFA" w:rsidRDefault="00FB6F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나눔고딕" w:eastAsia="나눔고딕" w:hAnsi="나눔고딕" w:cs="Nanum Gothic"/>
          <w:color w:val="000000"/>
          <w:sz w:val="18"/>
          <w:szCs w:val="18"/>
        </w:rPr>
      </w:pPr>
    </w:p>
    <w:p w14:paraId="256D7314" w14:textId="77777777" w:rsidR="00FB6F41" w:rsidRPr="00051AFA" w:rsidRDefault="00323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나눔고딕" w:eastAsia="나눔고딕" w:hAnsi="나눔고딕" w:cs="Nanum Gothic"/>
          <w:color w:val="000000"/>
          <w:sz w:val="18"/>
          <w:szCs w:val="18"/>
        </w:rPr>
      </w:pPr>
      <w:r w:rsidRPr="00051AFA">
        <w:rPr>
          <w:rFonts w:ascii="나눔고딕" w:eastAsia="나눔고딕" w:hAnsi="나눔고딕" w:cs="Nanum Gothic"/>
          <w:b/>
          <w:sz w:val="18"/>
          <w:szCs w:val="18"/>
        </w:rPr>
        <w:t xml:space="preserve"> </w:t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>학력사항</w:t>
      </w:r>
      <w:r w:rsidRPr="00051AFA">
        <w:rPr>
          <w:rFonts w:ascii="나눔고딕" w:eastAsia="나눔고딕" w:hAnsi="나눔고딕" w:cs="Nanum Gothic"/>
          <w:color w:val="000000"/>
          <w:sz w:val="18"/>
          <w:szCs w:val="18"/>
        </w:rPr>
        <w:t xml:space="preserve"> </w:t>
      </w:r>
      <w:r w:rsidRPr="00051AFA">
        <w:rPr>
          <w:rFonts w:ascii="나눔고딕" w:eastAsia="나눔고딕" w:hAnsi="나눔고딕" w:cs="Nanum Gothic"/>
          <w:sz w:val="18"/>
          <w:szCs w:val="18"/>
        </w:rPr>
        <w:t xml:space="preserve">(편입 이력 </w:t>
      </w:r>
      <w:proofErr w:type="spellStart"/>
      <w:r w:rsidRPr="00051AFA">
        <w:rPr>
          <w:rFonts w:ascii="나눔고딕" w:eastAsia="나눔고딕" w:hAnsi="나눔고딕" w:cs="Nanum Gothic"/>
          <w:sz w:val="18"/>
          <w:szCs w:val="18"/>
        </w:rPr>
        <w:t>존재시</w:t>
      </w:r>
      <w:proofErr w:type="spellEnd"/>
      <w:r w:rsidRPr="00051AFA">
        <w:rPr>
          <w:rFonts w:ascii="나눔고딕" w:eastAsia="나눔고딕" w:hAnsi="나눔고딕" w:cs="Nanum Gothic"/>
          <w:sz w:val="18"/>
          <w:szCs w:val="18"/>
        </w:rPr>
        <w:t>, 기록 요망)</w:t>
      </w:r>
    </w:p>
    <w:tbl>
      <w:tblPr>
        <w:tblStyle w:val="af7"/>
        <w:tblW w:w="9690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185"/>
        <w:gridCol w:w="2940"/>
        <w:gridCol w:w="2415"/>
        <w:gridCol w:w="1065"/>
      </w:tblGrid>
      <w:tr w:rsidR="00FB6F41" w:rsidRPr="00051AFA" w14:paraId="32070209" w14:textId="77777777">
        <w:trPr>
          <w:trHeight w:val="36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2E497DC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6A2CBB5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졸업여부</w:t>
            </w: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E6DB119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학교명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012FFDD4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2929574E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 xml:space="preserve">학점 </w:t>
            </w:r>
          </w:p>
        </w:tc>
      </w:tr>
      <w:tr w:rsidR="00FB6F41" w:rsidRPr="00051AFA" w14:paraId="33C2273D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1E5E92D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C2F33A1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9DCAC90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고등학교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1D4DA91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3DD1C6BD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</w:tr>
      <w:tr w:rsidR="00FB6F41" w:rsidRPr="00051AFA" w14:paraId="6F973900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A681C30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70E2CC9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05D90293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대학교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14475ED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6A6CEB99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/</w:t>
            </w:r>
          </w:p>
        </w:tc>
      </w:tr>
      <w:tr w:rsidR="00FB6F41" w:rsidRPr="00051AFA" w14:paraId="30455DD6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1772AED6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5AA08B5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071CCDBE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대학/대학원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70D9829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F934831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/</w:t>
            </w:r>
          </w:p>
        </w:tc>
      </w:tr>
      <w:tr w:rsidR="00FB6F41" w:rsidRPr="00051AFA" w14:paraId="6D78621C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02DB301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4392C85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06DA73C" w14:textId="77777777" w:rsidR="00FB6F41" w:rsidRPr="00051AFA" w:rsidRDefault="00323EF5">
            <w:pPr>
              <w:spacing w:line="360" w:lineRule="auto"/>
              <w:ind w:left="0" w:hanging="2"/>
              <w:jc w:val="right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대학/대학원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9B5761F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1816E7C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/</w:t>
            </w:r>
          </w:p>
        </w:tc>
      </w:tr>
    </w:tbl>
    <w:p w14:paraId="70070C39" w14:textId="77777777" w:rsidR="00FB6F41" w:rsidRPr="00051AFA" w:rsidRDefault="00FB6F41" w:rsidP="00051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/>
          <w:color w:val="000000"/>
          <w:sz w:val="18"/>
          <w:szCs w:val="18"/>
        </w:rPr>
      </w:pPr>
    </w:p>
    <w:p w14:paraId="596CD467" w14:textId="77777777" w:rsidR="00FB6F41" w:rsidRPr="00051AFA" w:rsidRDefault="00323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나눔고딕" w:eastAsia="나눔고딕" w:hAnsi="나눔고딕" w:cs="Nanum Gothic"/>
          <w:color w:val="000000"/>
          <w:sz w:val="18"/>
          <w:szCs w:val="18"/>
        </w:rPr>
      </w:pPr>
      <w:r w:rsidRPr="00051AFA">
        <w:rPr>
          <w:rFonts w:ascii="나눔고딕" w:eastAsia="나눔고딕" w:hAnsi="나눔고딕" w:cs="Nanum Gothic"/>
          <w:b/>
          <w:sz w:val="18"/>
          <w:szCs w:val="18"/>
        </w:rPr>
        <w:t xml:space="preserve"> </w:t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 xml:space="preserve">어학시험 </w:t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051AFA">
        <w:rPr>
          <w:rFonts w:ascii="나눔고딕" w:eastAsia="나눔고딕" w:hAnsi="나눔고딕" w:cs="Nanum Gothic"/>
          <w:b/>
          <w:sz w:val="18"/>
          <w:szCs w:val="18"/>
        </w:rPr>
        <w:t xml:space="preserve">          </w:t>
      </w:r>
      <w:r w:rsidRPr="00051AFA">
        <w:rPr>
          <w:rFonts w:ascii="나눔고딕" w:eastAsia="나눔고딕" w:hAnsi="나눔고딕" w:cs="Nanum Gothic"/>
          <w:b/>
          <w:color w:val="000000"/>
          <w:sz w:val="18"/>
          <w:szCs w:val="18"/>
        </w:rPr>
        <w:t>자격증/면허증</w:t>
      </w:r>
    </w:p>
    <w:tbl>
      <w:tblPr>
        <w:tblStyle w:val="af8"/>
        <w:tblW w:w="9661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541"/>
        <w:gridCol w:w="1297"/>
        <w:gridCol w:w="991"/>
        <w:gridCol w:w="127"/>
        <w:gridCol w:w="1354"/>
        <w:gridCol w:w="2440"/>
        <w:gridCol w:w="1095"/>
      </w:tblGrid>
      <w:tr w:rsidR="00FB6F41" w:rsidRPr="00051AFA" w14:paraId="64162304" w14:textId="77777777">
        <w:trPr>
          <w:trHeight w:val="220"/>
          <w:jc w:val="center"/>
        </w:trPr>
        <w:tc>
          <w:tcPr>
            <w:tcW w:w="81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F1D4A43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언어</w:t>
            </w:r>
          </w:p>
        </w:tc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1B6B3D2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어학시험</w:t>
            </w:r>
          </w:p>
        </w:tc>
        <w:tc>
          <w:tcPr>
            <w:tcW w:w="129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91D6412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시험점수(등급)</w:t>
            </w:r>
          </w:p>
        </w:tc>
        <w:tc>
          <w:tcPr>
            <w:tcW w:w="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794C5C8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취득일</w:t>
            </w:r>
          </w:p>
        </w:tc>
        <w:tc>
          <w:tcPr>
            <w:tcW w:w="127" w:type="dxa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617448D2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vAlign w:val="center"/>
          </w:tcPr>
          <w:p w14:paraId="451A7ED9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자격증/면허증</w:t>
            </w:r>
          </w:p>
        </w:tc>
        <w:tc>
          <w:tcPr>
            <w:tcW w:w="24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vAlign w:val="center"/>
          </w:tcPr>
          <w:p w14:paraId="24812D84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발행처/발행기관</w:t>
            </w:r>
          </w:p>
        </w:tc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vAlign w:val="center"/>
          </w:tcPr>
          <w:p w14:paraId="0ABBDCE6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취득일</w:t>
            </w:r>
          </w:p>
        </w:tc>
      </w:tr>
      <w:tr w:rsidR="00FB6F41" w:rsidRPr="00051AFA" w14:paraId="645DF373" w14:textId="77777777">
        <w:trPr>
          <w:trHeight w:val="320"/>
          <w:jc w:val="center"/>
        </w:trPr>
        <w:tc>
          <w:tcPr>
            <w:tcW w:w="81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404A4AE3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7D27B8A8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77E40F32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327EF46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vAlign w:val="center"/>
          </w:tcPr>
          <w:p w14:paraId="2E12F885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8D4C09D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4EE1DA8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DF4689C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</w:tr>
      <w:tr w:rsidR="00FB6F41" w:rsidRPr="00051AFA" w14:paraId="43B97140" w14:textId="77777777">
        <w:trPr>
          <w:trHeight w:val="300"/>
          <w:jc w:val="center"/>
        </w:trPr>
        <w:tc>
          <w:tcPr>
            <w:tcW w:w="81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3516743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4F318B4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5D07A767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9AE0E7C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vAlign w:val="center"/>
          </w:tcPr>
          <w:p w14:paraId="756E6C62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840D46E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A2237EE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DC89999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</w:tr>
    </w:tbl>
    <w:p w14:paraId="2CA7B726" w14:textId="77777777" w:rsidR="00FB6F41" w:rsidRPr="00051AFA" w:rsidRDefault="00FB6F41" w:rsidP="00051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/>
          <w:sz w:val="18"/>
          <w:szCs w:val="18"/>
        </w:rPr>
      </w:pPr>
    </w:p>
    <w:p w14:paraId="3929EBF8" w14:textId="77777777" w:rsidR="00FB6F41" w:rsidRPr="00051AFA" w:rsidRDefault="00323EF5">
      <w:pPr>
        <w:spacing w:line="360" w:lineRule="auto"/>
        <w:ind w:left="0" w:hanging="2"/>
        <w:rPr>
          <w:rFonts w:ascii="나눔고딕" w:eastAsia="나눔고딕" w:hAnsi="나눔고딕" w:cs="Nanum Gothic"/>
          <w:sz w:val="18"/>
          <w:szCs w:val="18"/>
        </w:rPr>
      </w:pPr>
      <w:r w:rsidRPr="00051AFA">
        <w:rPr>
          <w:rFonts w:ascii="나눔고딕" w:eastAsia="나눔고딕" w:hAnsi="나눔고딕" w:cs="Nanum Gothic"/>
          <w:b/>
          <w:sz w:val="18"/>
          <w:szCs w:val="18"/>
        </w:rPr>
        <w:t xml:space="preserve">  </w:t>
      </w:r>
      <w:proofErr w:type="gramStart"/>
      <w:r w:rsidRPr="00051AFA">
        <w:rPr>
          <w:rFonts w:ascii="나눔고딕" w:eastAsia="나눔고딕" w:hAnsi="나눔고딕" w:cs="Nanum Gothic"/>
          <w:b/>
          <w:sz w:val="18"/>
          <w:szCs w:val="18"/>
        </w:rPr>
        <w:t>실습 /</w:t>
      </w:r>
      <w:proofErr w:type="gramEnd"/>
      <w:r w:rsidRPr="00051AFA">
        <w:rPr>
          <w:rFonts w:ascii="나눔고딕" w:eastAsia="나눔고딕" w:hAnsi="나눔고딕" w:cs="Nanum Gothic"/>
          <w:b/>
          <w:sz w:val="18"/>
          <w:szCs w:val="18"/>
        </w:rPr>
        <w:t xml:space="preserve"> 경력 / 활동</w:t>
      </w:r>
    </w:p>
    <w:tbl>
      <w:tblPr>
        <w:tblStyle w:val="af9"/>
        <w:tblW w:w="9784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785"/>
        <w:gridCol w:w="1920"/>
        <w:gridCol w:w="2835"/>
        <w:gridCol w:w="1455"/>
      </w:tblGrid>
      <w:tr w:rsidR="00FB6F41" w:rsidRPr="00051AFA" w14:paraId="2D318760" w14:textId="77777777">
        <w:trPr>
          <w:trHeight w:val="30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84E67A8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기간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2EB545A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기관</w:t>
            </w: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90FBCA3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담당 업무</w:t>
            </w: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1BC49F0C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퇴사 사유</w:t>
            </w: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61163D10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연봉 수준</w:t>
            </w:r>
          </w:p>
        </w:tc>
      </w:tr>
      <w:tr w:rsidR="00FB6F41" w:rsidRPr="00051AFA" w14:paraId="4CACAFE2" w14:textId="77777777">
        <w:trPr>
          <w:trHeight w:val="22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0232B51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40419A2B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FC431FF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4BEDD54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93DA33F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  <w:tr w:rsidR="00FB6F41" w:rsidRPr="00051AFA" w14:paraId="62097576" w14:textId="77777777">
        <w:trPr>
          <w:trHeight w:val="22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7E43EA8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2A44666F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D1A7B08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BEE990E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B727BF0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  <w:tr w:rsidR="00FB6F41" w:rsidRPr="00051AFA" w14:paraId="43FB6327" w14:textId="77777777">
        <w:trPr>
          <w:trHeight w:val="22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FEC1074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E3FEAC9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51F0726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2620663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59BC5AE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</w:tbl>
    <w:p w14:paraId="0DC0BB9F" w14:textId="77777777" w:rsidR="00FB6F41" w:rsidRPr="00051AFA" w:rsidRDefault="00FB6F41" w:rsidP="00051AFA">
      <w:pPr>
        <w:spacing w:line="360" w:lineRule="auto"/>
        <w:ind w:leftChars="0" w:left="0" w:firstLineChars="0" w:firstLine="0"/>
        <w:rPr>
          <w:rFonts w:ascii="나눔고딕" w:eastAsia="나눔고딕" w:hAnsi="나눔고딕" w:cs="Nanum Gothic"/>
          <w:color w:val="A6A6A6"/>
          <w:sz w:val="18"/>
          <w:szCs w:val="18"/>
        </w:rPr>
      </w:pPr>
    </w:p>
    <w:p w14:paraId="159E36D5" w14:textId="518CD241" w:rsidR="00FB6F41" w:rsidRPr="00051AFA" w:rsidRDefault="00323EF5" w:rsidP="00A6434C">
      <w:pPr>
        <w:spacing w:line="360" w:lineRule="auto"/>
        <w:ind w:leftChars="0" w:left="0" w:firstLineChars="0" w:firstLine="0"/>
        <w:jc w:val="center"/>
        <w:rPr>
          <w:rFonts w:ascii="나눔고딕" w:eastAsia="나눔고딕" w:hAnsi="나눔고딕" w:cs="Nanum Gothic"/>
          <w:sz w:val="18"/>
          <w:szCs w:val="18"/>
        </w:rPr>
      </w:pPr>
      <w:r w:rsidRPr="00051AFA">
        <w:rPr>
          <w:rFonts w:ascii="나눔고딕" w:eastAsia="나눔고딕" w:hAnsi="나눔고딕" w:cs="Nanum Gothic"/>
          <w:sz w:val="18"/>
          <w:szCs w:val="18"/>
        </w:rPr>
        <w:t>위 기재 내용은 사실과 틀림없음을 확인합니다.                                         201    년      월       일    작성자         (서명)</w:t>
      </w:r>
    </w:p>
    <w:p w14:paraId="71AA50DC" w14:textId="77777777" w:rsidR="00FB6F41" w:rsidRPr="00051AFA" w:rsidRDefault="00323EF5">
      <w:pPr>
        <w:spacing w:before="240" w:after="240" w:line="276" w:lineRule="auto"/>
        <w:ind w:left="3" w:right="-40" w:hanging="5"/>
        <w:jc w:val="center"/>
        <w:rPr>
          <w:rFonts w:ascii="나눔고딕" w:eastAsia="나눔고딕" w:hAnsi="나눔고딕" w:cs="Nanum Gothic"/>
          <w:b/>
          <w:color w:val="353535"/>
          <w:sz w:val="48"/>
          <w:szCs w:val="48"/>
        </w:rPr>
      </w:pPr>
      <w:r w:rsidRPr="00051AFA">
        <w:rPr>
          <w:rFonts w:ascii="나눔고딕" w:eastAsia="나눔고딕" w:hAnsi="나눔고딕" w:cs="Nanum Gothic"/>
          <w:b/>
          <w:color w:val="353535"/>
          <w:sz w:val="48"/>
          <w:szCs w:val="48"/>
        </w:rPr>
        <w:lastRenderedPageBreak/>
        <w:t>자 기 소 개 서</w:t>
      </w:r>
    </w:p>
    <w:p w14:paraId="2DECECB4" w14:textId="77777777" w:rsidR="00FB6F41" w:rsidRPr="000B1CD2" w:rsidRDefault="00323EF5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 xml:space="preserve">※ </w:t>
      </w:r>
      <w:proofErr w:type="spellStart"/>
      <w:r w:rsidRPr="000B1CD2">
        <w:rPr>
          <w:rFonts w:ascii="나눔고딕" w:eastAsia="나눔고딕" w:hAnsi="나눔고딕" w:cs="Nanum Gothic"/>
          <w:color w:val="282828"/>
        </w:rPr>
        <w:t>자유형식이며</w:t>
      </w:r>
      <w:proofErr w:type="spellEnd"/>
      <w:r w:rsidRPr="000B1CD2">
        <w:rPr>
          <w:rFonts w:ascii="나눔고딕" w:eastAsia="나눔고딕" w:hAnsi="나눔고딕" w:cs="Nanum Gothic"/>
          <w:color w:val="282828"/>
        </w:rPr>
        <w:t>, Page 제한 없습니다.</w:t>
      </w:r>
    </w:p>
    <w:p w14:paraId="754174B4" w14:textId="77777777" w:rsidR="00FB6F41" w:rsidRPr="000B1CD2" w:rsidRDefault="00FB6F41" w:rsidP="00051AFA">
      <w:pPr>
        <w:spacing w:before="240" w:after="240" w:line="276" w:lineRule="auto"/>
        <w:ind w:leftChars="0" w:left="-2" w:right="-40" w:firstLineChars="0" w:firstLine="0"/>
        <w:jc w:val="right"/>
        <w:rPr>
          <w:rFonts w:ascii="나눔고딕" w:eastAsia="나눔고딕" w:hAnsi="나눔고딕" w:cs="Nanum Gothic"/>
          <w:color w:val="282828"/>
        </w:rPr>
      </w:pPr>
    </w:p>
    <w:p w14:paraId="5C954E0F" w14:textId="77777777" w:rsidR="00051AFA" w:rsidRPr="000B1CD2" w:rsidRDefault="00323EF5" w:rsidP="00051AFA">
      <w:pPr>
        <w:pStyle w:val="afa"/>
        <w:numPr>
          <w:ilvl w:val="0"/>
          <w:numId w:val="4"/>
        </w:numPr>
        <w:spacing w:before="240"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 xml:space="preserve">지원동기 </w:t>
      </w:r>
    </w:p>
    <w:p w14:paraId="0406D975" w14:textId="7C9E3647" w:rsidR="00051AFA" w:rsidRPr="000B1CD2" w:rsidRDefault="00323EF5" w:rsidP="00051AFA">
      <w:pPr>
        <w:pStyle w:val="afa"/>
        <w:numPr>
          <w:ilvl w:val="0"/>
          <w:numId w:val="4"/>
        </w:numPr>
        <w:spacing w:before="240"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자기소개</w:t>
      </w:r>
    </w:p>
    <w:p w14:paraId="1A75380D" w14:textId="66E0707C" w:rsidR="00FB6F41" w:rsidRPr="000B1CD2" w:rsidRDefault="00323EF5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성장과정</w:t>
      </w:r>
    </w:p>
    <w:p w14:paraId="4B48397C" w14:textId="68DC655B" w:rsidR="00051AFA" w:rsidRPr="000B1CD2" w:rsidRDefault="00051AFA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 w:hint="eastAsia"/>
          <w:color w:val="282828"/>
        </w:rPr>
        <w:t>성격 및 장단점</w:t>
      </w:r>
    </w:p>
    <w:p w14:paraId="3634C7A3" w14:textId="77777777" w:rsidR="00FB6F41" w:rsidRPr="000B1CD2" w:rsidRDefault="00323EF5" w:rsidP="00051AFA">
      <w:pPr>
        <w:pStyle w:val="afa"/>
        <w:numPr>
          <w:ilvl w:val="0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입사 후 포부</w:t>
      </w:r>
    </w:p>
    <w:p w14:paraId="169EC162" w14:textId="77777777" w:rsidR="00051AFA" w:rsidRPr="000B1CD2" w:rsidRDefault="00323EF5" w:rsidP="00051AFA">
      <w:pPr>
        <w:pStyle w:val="afa"/>
        <w:numPr>
          <w:ilvl w:val="0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proofErr w:type="spellStart"/>
      <w:r w:rsidRPr="000B1CD2">
        <w:rPr>
          <w:rFonts w:ascii="나눔고딕" w:eastAsia="나눔고딕" w:hAnsi="나눔고딕" w:cs="Nanum Gothic"/>
          <w:color w:val="282828"/>
        </w:rPr>
        <w:t>이안</w:t>
      </w:r>
      <w:proofErr w:type="spellEnd"/>
      <w:r w:rsidRPr="000B1CD2">
        <w:rPr>
          <w:rFonts w:ascii="나눔고딕" w:eastAsia="나눔고딕" w:hAnsi="나눔고딕" w:cs="Nanum Gothic"/>
          <w:color w:val="282828"/>
        </w:rPr>
        <w:t xml:space="preserve"> 사전 질문 - 아래 주제에 대해 자유롭게 답변해 주세요. </w:t>
      </w:r>
    </w:p>
    <w:p w14:paraId="17B4DC9A" w14:textId="77777777" w:rsidR="00051AFA" w:rsidRPr="000B1CD2" w:rsidRDefault="00323EF5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위대함</w:t>
      </w:r>
    </w:p>
    <w:p w14:paraId="05931F02" w14:textId="1F764800" w:rsidR="00FB6F41" w:rsidRPr="000B1CD2" w:rsidRDefault="00323EF5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생명에 희망을</w:t>
      </w:r>
    </w:p>
    <w:p w14:paraId="78194C7E" w14:textId="77777777" w:rsidR="00FB6F41" w:rsidRPr="00051AFA" w:rsidRDefault="00FB6F41">
      <w:pPr>
        <w:spacing w:before="240" w:after="240" w:line="276" w:lineRule="auto"/>
        <w:ind w:left="0" w:right="-40" w:hanging="2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7D986386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5A2EFF4B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5804C493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49F61D8F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01D8CED8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7583EA6A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60C4DC52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7B451146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23B4A251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63C3C8E0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7B725A41" w14:textId="77777777" w:rsidR="00FB6F41" w:rsidRPr="00051AFA" w:rsidRDefault="00FB6F41" w:rsidP="000B1CD2">
      <w:pPr>
        <w:spacing w:before="240" w:after="240" w:line="276" w:lineRule="auto"/>
        <w:ind w:leftChars="0" w:left="0" w:right="-40" w:firstLineChars="0" w:firstLine="0"/>
        <w:rPr>
          <w:rFonts w:ascii="나눔고딕" w:eastAsia="나눔고딕" w:hAnsi="나눔고딕" w:cs="Nanum Gothic" w:hint="eastAsia"/>
          <w:b/>
          <w:color w:val="353535"/>
          <w:sz w:val="48"/>
          <w:szCs w:val="48"/>
        </w:rPr>
      </w:pPr>
      <w:bookmarkStart w:id="0" w:name="_GoBack"/>
      <w:bookmarkEnd w:id="0"/>
    </w:p>
    <w:sectPr w:rsidR="00FB6F41" w:rsidRPr="00051AFA">
      <w:pgSz w:w="11906" w:h="16838"/>
      <w:pgMar w:top="993" w:right="1133" w:bottom="993" w:left="993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Cambria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Nanum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6101"/>
    <w:multiLevelType w:val="multilevel"/>
    <w:tmpl w:val="3E06C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231B78"/>
    <w:multiLevelType w:val="hybridMultilevel"/>
    <w:tmpl w:val="253AA3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8E7D9E"/>
    <w:multiLevelType w:val="hybridMultilevel"/>
    <w:tmpl w:val="FAD8EB90"/>
    <w:lvl w:ilvl="0" w:tplc="04090001">
      <w:start w:val="1"/>
      <w:numFmt w:val="bullet"/>
      <w:lvlText w:val=""/>
      <w:lvlJc w:val="left"/>
      <w:pPr>
        <w:ind w:left="79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3" w15:restartNumberingAfterBreak="0">
    <w:nsid w:val="517A757A"/>
    <w:multiLevelType w:val="multilevel"/>
    <w:tmpl w:val="391C5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41"/>
    <w:rsid w:val="00051AFA"/>
    <w:rsid w:val="000B1CD2"/>
    <w:rsid w:val="00323EF5"/>
    <w:rsid w:val="00A6434C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101A"/>
  <w15:docId w15:val="{42EE45D9-2478-4EB1-9BE2-D3EE5A4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굴림" w:eastAsia="굴림" w:hAnsi="굴림" w:cs="굴림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qFormat/>
    <w:rPr>
      <w:rFonts w:ascii="gulim" w:hAnsi="gulim" w:hint="default"/>
      <w:color w:val="666666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styleId="a5">
    <w:name w:val="FollowedHyperlink"/>
    <w:qFormat/>
    <w:rPr>
      <w:rFonts w:ascii="gulim" w:hAnsi="gulim" w:hint="default"/>
      <w:color w:val="666666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" w:eastAsia="굴림체" w:hAnsi="gulim" w:cs="굴림체"/>
      <w:color w:val="666666"/>
      <w:sz w:val="18"/>
      <w:szCs w:val="18"/>
    </w:rPr>
  </w:style>
  <w:style w:type="character" w:customStyle="1" w:styleId="HTMLChar">
    <w:name w:val="미리 서식이 지정된 HTML Char"/>
    <w:rPr>
      <w:rFonts w:ascii="Courier New" w:eastAsia="굴림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rFonts w:ascii="gulim" w:hAnsi="gulim"/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rFonts w:ascii="gulim" w:hAnsi="gulim"/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rFonts w:ascii="gulim" w:hAnsi="gulim"/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rFonts w:ascii="gulim" w:hAnsi="gulim"/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rFonts w:ascii="gulim" w:hAnsi="gulim"/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rFonts w:ascii="gulim" w:hAnsi="gulim"/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rFonts w:ascii="gulim" w:hAnsi="gulim"/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rFonts w:ascii="gulim" w:hAnsi="gulim"/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rFonts w:ascii="gulim" w:hAnsi="gulim"/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rFonts w:ascii="gulim" w:hAnsi="gulim"/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rFonts w:ascii="gulim" w:hAnsi="gulim"/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rFonts w:ascii="gulim" w:hAnsi="gulim"/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rFonts w:ascii="gulim" w:hAnsi="gulim"/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rFonts w:ascii="gulim" w:hAnsi="gulim"/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rFonts w:ascii="gulim" w:hAnsi="gulim"/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rFonts w:ascii="gulim" w:hAnsi="gulim"/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rFonts w:ascii="gulim" w:hAnsi="gulim"/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rFonts w:ascii="gulim" w:hAnsi="gulim"/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rFonts w:ascii="gulim" w:hAnsi="gulim"/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rFonts w:ascii="gulim" w:hAnsi="gulim"/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rFonts w:ascii="gulim" w:hAnsi="gulim"/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rFonts w:ascii="gulim" w:hAnsi="gulim"/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rFonts w:ascii="gulim" w:hAnsi="gulim"/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rFonts w:ascii="gulim" w:hAnsi="gulim"/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styleId="a7">
    <w:name w:val="Balloon Text"/>
    <w:basedOn w:val="a"/>
    <w:qFormat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rPr>
      <w:rFonts w:ascii="맑은 고딕" w:eastAsia="맑은 고딕" w:hAnsi="맑은 고딕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Char0">
    <w:name w:val="머리글 Char"/>
    <w:rPr>
      <w:rFonts w:ascii="굴림" w:eastAsia="굴림" w:hAnsi="굴림" w:cs="굴림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Char1">
    <w:name w:val="바닥글 Char"/>
    <w:rPr>
      <w:rFonts w:ascii="굴림" w:eastAsia="굴림" w:hAnsi="굴림" w:cs="굴림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paragraph" w:styleId="afa">
    <w:name w:val="List Paragraph"/>
    <w:basedOn w:val="a"/>
    <w:uiPriority w:val="34"/>
    <w:qFormat/>
    <w:rsid w:val="00051AF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XJS4e5fvMJnTY13XQbdOSsxkw==">AMUW2mVOOkMFcyiMuO/BGKL6CY+IFiT+wJuLNCFWCNCL8UPMdhoWFt/tGrHXzPo5do1XI8R8Y4EC3ER43aTz9+ZVi1g5UgeTW8LLtxPXsi1PeVnZRQ8zbnc=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Kim Kihyeon</cp:lastModifiedBy>
  <cp:revision>5</cp:revision>
  <dcterms:created xsi:type="dcterms:W3CDTF">2019-10-25T06:38:00Z</dcterms:created>
  <dcterms:modified xsi:type="dcterms:W3CDTF">2019-10-25T06:40:00Z</dcterms:modified>
</cp:coreProperties>
</file>